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禄丰县无证照经营成品油排查表</w:t>
      </w:r>
    </w:p>
    <w:p>
      <w:pPr>
        <w:spacing w:line="560" w:lineRule="exact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乡镇（公章）：          填表人：          分管领导：            填报时间：      年  月  日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920"/>
        <w:gridCol w:w="554"/>
        <w:gridCol w:w="1276"/>
        <w:gridCol w:w="1425"/>
        <w:gridCol w:w="480"/>
        <w:gridCol w:w="600"/>
        <w:gridCol w:w="930"/>
        <w:gridCol w:w="615"/>
        <w:gridCol w:w="795"/>
        <w:gridCol w:w="1050"/>
        <w:gridCol w:w="60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市场主体名称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单位性质（企业、个体或自然人）</w:t>
            </w:r>
          </w:p>
        </w:tc>
        <w:tc>
          <w:tcPr>
            <w:tcW w:w="93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24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法人及联系电话</w:t>
            </w:r>
          </w:p>
        </w:tc>
        <w:tc>
          <w:tcPr>
            <w:tcW w:w="22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经营地点</w:t>
            </w:r>
          </w:p>
        </w:tc>
        <w:tc>
          <w:tcPr>
            <w:tcW w:w="11924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经营内容</w:t>
            </w:r>
          </w:p>
        </w:tc>
        <w:tc>
          <w:tcPr>
            <w:tcW w:w="11924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汽油（升）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318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柴油（升）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煤油（升）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4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证照情况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营业执照（证号）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危化品许可证（证号）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成品油零售批准证书（证号）</w:t>
            </w:r>
          </w:p>
        </w:tc>
        <w:tc>
          <w:tcPr>
            <w:tcW w:w="10004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1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其他需说明的情况</w:t>
            </w:r>
          </w:p>
        </w:tc>
        <w:tc>
          <w:tcPr>
            <w:tcW w:w="10004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bookmarkEnd w:id="0"/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禄丰县自用油排查表</w:t>
      </w:r>
    </w:p>
    <w:p>
      <w:pPr>
        <w:spacing w:line="520" w:lineRule="exact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乡镇（公章）：          填表人：          分管领导：            填报时间：      年  月  日</w:t>
      </w:r>
    </w:p>
    <w:tbl>
      <w:tblPr>
        <w:tblStyle w:val="6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621"/>
        <w:gridCol w:w="14"/>
        <w:gridCol w:w="324"/>
        <w:gridCol w:w="481"/>
        <w:gridCol w:w="600"/>
        <w:gridCol w:w="943"/>
        <w:gridCol w:w="377"/>
        <w:gridCol w:w="450"/>
        <w:gridCol w:w="195"/>
        <w:gridCol w:w="179"/>
        <w:gridCol w:w="61"/>
        <w:gridCol w:w="1470"/>
        <w:gridCol w:w="315"/>
        <w:gridCol w:w="300"/>
        <w:gridCol w:w="105"/>
        <w:gridCol w:w="390"/>
        <w:gridCol w:w="59"/>
        <w:gridCol w:w="406"/>
        <w:gridCol w:w="417"/>
        <w:gridCol w:w="618"/>
        <w:gridCol w:w="1335"/>
        <w:gridCol w:w="209"/>
        <w:gridCol w:w="480"/>
        <w:gridCol w:w="165"/>
        <w:gridCol w:w="177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0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自用油主体名称</w:t>
            </w:r>
          </w:p>
        </w:tc>
        <w:tc>
          <w:tcPr>
            <w:tcW w:w="3225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700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单位性质（企业、个体或自然人）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64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法人及联系电话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使用地点</w:t>
            </w:r>
          </w:p>
        </w:tc>
        <w:tc>
          <w:tcPr>
            <w:tcW w:w="12338" w:type="dxa"/>
            <w:gridSpan w:val="25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0" w:type="dxa"/>
            <w:gridSpan w:val="27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使用范围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装载机（台）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挖掘机（台）</w:t>
            </w:r>
          </w:p>
        </w:tc>
        <w:tc>
          <w:tcPr>
            <w:tcW w:w="88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凿岩机（台）</w:t>
            </w:r>
          </w:p>
        </w:tc>
        <w:tc>
          <w:tcPr>
            <w:tcW w:w="96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推土机（台）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抽水机（台）</w:t>
            </w:r>
          </w:p>
        </w:tc>
        <w:tc>
          <w:tcPr>
            <w:tcW w:w="67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发电机（台）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叉车（台）</w:t>
            </w:r>
          </w:p>
        </w:tc>
        <w:tc>
          <w:tcPr>
            <w:tcW w:w="88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破碎机（台）</w:t>
            </w:r>
          </w:p>
        </w:tc>
        <w:tc>
          <w:tcPr>
            <w:tcW w:w="96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打桩机（台）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其他（填在下栏）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震动机（台）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搅拌机（台）</w:t>
            </w:r>
          </w:p>
        </w:tc>
        <w:tc>
          <w:tcPr>
            <w:tcW w:w="88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415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工地内自用运输车辆，不参与公路运输（辆）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储油罐情况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汽油罐（m</w:t>
            </w:r>
            <w:r>
              <w:rPr>
                <w:rFonts w:ascii="Times New Roman" w:hAnsi="Times New Roman" w:eastAsia="仿宋_GB2312" w:cs="Times New Roman"/>
                <w:sz w:val="24"/>
              </w:rPr>
              <w:t>³</w:t>
            </w:r>
            <w:r>
              <w:rPr>
                <w:rFonts w:ascii="Times New Roman" w:hAnsi="Times New Roman" w:eastAsia="方正仿宋简体" w:cs="Times New Roman"/>
                <w:sz w:val="24"/>
              </w:rPr>
              <w:t>）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430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柴油罐（m</w:t>
            </w:r>
            <w:r>
              <w:rPr>
                <w:rFonts w:ascii="Times New Roman" w:hAnsi="Times New Roman" w:eastAsia="仿宋_GB2312" w:cs="Times New Roman"/>
                <w:sz w:val="24"/>
              </w:rPr>
              <w:t>³</w:t>
            </w:r>
            <w:r>
              <w:rPr>
                <w:rFonts w:ascii="Times New Roman" w:hAnsi="Times New Roman" w:eastAsia="方正仿宋简体" w:cs="Times New Roman"/>
                <w:sz w:val="24"/>
              </w:rPr>
              <w:t>）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煤油罐（m</w:t>
            </w:r>
            <w:r>
              <w:rPr>
                <w:rFonts w:ascii="Times New Roman" w:hAnsi="Times New Roman" w:eastAsia="仿宋_GB2312" w:cs="Times New Roman"/>
                <w:sz w:val="24"/>
              </w:rPr>
              <w:t>³</w:t>
            </w:r>
            <w:r>
              <w:rPr>
                <w:rFonts w:ascii="Times New Roman" w:hAnsi="Times New Roman" w:eastAsia="方正仿宋简体" w:cs="Times New Roman"/>
                <w:sz w:val="24"/>
              </w:rPr>
              <w:t>）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加油机情况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汽油机（台）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柴油机（台）</w:t>
            </w:r>
          </w:p>
        </w:tc>
        <w:tc>
          <w:tcPr>
            <w:tcW w:w="1992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煤油机（台）</w:t>
            </w:r>
          </w:p>
        </w:tc>
        <w:tc>
          <w:tcPr>
            <w:tcW w:w="309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成品油供应单位</w:t>
            </w:r>
          </w:p>
        </w:tc>
        <w:tc>
          <w:tcPr>
            <w:tcW w:w="3175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22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是否有供应协议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04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工地项目主管单位</w:t>
            </w:r>
          </w:p>
        </w:tc>
        <w:tc>
          <w:tcPr>
            <w:tcW w:w="3090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2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是否存在对外加油机转借的情况</w:t>
            </w:r>
          </w:p>
        </w:tc>
        <w:tc>
          <w:tcPr>
            <w:tcW w:w="9976" w:type="dxa"/>
            <w:gridSpan w:val="2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72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自用油管理规章制度情况</w:t>
            </w:r>
          </w:p>
        </w:tc>
        <w:tc>
          <w:tcPr>
            <w:tcW w:w="9976" w:type="dxa"/>
            <w:gridSpan w:val="2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</w:tr>
    </w:tbl>
    <w:p>
      <w:pPr>
        <w:spacing w:line="300" w:lineRule="exact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Arial Unicode MS"/>
    <w:panose1 w:val="00000000000000000000"/>
    <w:charset w:val="00"/>
    <w:family w:val="auto"/>
    <w:pitch w:val="default"/>
    <w:sig w:usb0="00000000" w:usb1="00000000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E63A59"/>
    <w:rsid w:val="0031113D"/>
    <w:rsid w:val="00621251"/>
    <w:rsid w:val="007C58E6"/>
    <w:rsid w:val="00A268AC"/>
    <w:rsid w:val="00B8503D"/>
    <w:rsid w:val="00C343FD"/>
    <w:rsid w:val="03E63A59"/>
    <w:rsid w:val="06055F95"/>
    <w:rsid w:val="07AA16C8"/>
    <w:rsid w:val="0C7C3F2A"/>
    <w:rsid w:val="157750F4"/>
    <w:rsid w:val="158C058E"/>
    <w:rsid w:val="16D61484"/>
    <w:rsid w:val="18DF0097"/>
    <w:rsid w:val="1B637560"/>
    <w:rsid w:val="1DA15BD6"/>
    <w:rsid w:val="1E676661"/>
    <w:rsid w:val="22D6375C"/>
    <w:rsid w:val="237D558D"/>
    <w:rsid w:val="246E21DE"/>
    <w:rsid w:val="2EB82B22"/>
    <w:rsid w:val="32353839"/>
    <w:rsid w:val="32AB417C"/>
    <w:rsid w:val="32B6233D"/>
    <w:rsid w:val="361A1C37"/>
    <w:rsid w:val="36ED78A0"/>
    <w:rsid w:val="37D84A02"/>
    <w:rsid w:val="3888116D"/>
    <w:rsid w:val="40304C89"/>
    <w:rsid w:val="41476792"/>
    <w:rsid w:val="4165712F"/>
    <w:rsid w:val="42102257"/>
    <w:rsid w:val="48C207A6"/>
    <w:rsid w:val="4A685E7A"/>
    <w:rsid w:val="4D886409"/>
    <w:rsid w:val="4DC91657"/>
    <w:rsid w:val="4EFA7A7C"/>
    <w:rsid w:val="501C4320"/>
    <w:rsid w:val="5212446A"/>
    <w:rsid w:val="596C7027"/>
    <w:rsid w:val="5B360BBC"/>
    <w:rsid w:val="5F061C8B"/>
    <w:rsid w:val="60BC6221"/>
    <w:rsid w:val="62F40CEA"/>
    <w:rsid w:val="645D5EE7"/>
    <w:rsid w:val="68787314"/>
    <w:rsid w:val="6BBF15CA"/>
    <w:rsid w:val="6E577D0B"/>
    <w:rsid w:val="6EAA1C19"/>
    <w:rsid w:val="74A43753"/>
    <w:rsid w:val="76552E4F"/>
    <w:rsid w:val="791257C9"/>
    <w:rsid w:val="7A8067F2"/>
    <w:rsid w:val="7F7A75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楚雄州禄丰县党政机关单位</Company>
  <Pages>1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2019-07-16T01:31:00Z</dcterms:created>
  <dc:creator>DELL</dc:creator>
  <cp:lastModifiedBy>苏郝勇</cp:lastModifiedBy>
  <cp:lastPrinted>2019-07-16T09:24:18Z</cp:lastPrinted>
  <dcterms:modified xsi:type="dcterms:W3CDTF">2019-07-16T09:24:31Z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