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禄丰县严重精神障碍患者监护责任“以奖代补”补助资金审批表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671"/>
        <w:gridCol w:w="1155"/>
        <w:gridCol w:w="825"/>
        <w:gridCol w:w="780"/>
        <w:gridCol w:w="2220"/>
        <w:gridCol w:w="18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671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监护人姓名</w:t>
            </w:r>
          </w:p>
        </w:tc>
        <w:tc>
          <w:tcPr>
            <w:tcW w:w="2760" w:type="dxa"/>
            <w:gridSpan w:val="3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2220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与患者的关系</w:t>
            </w:r>
          </w:p>
        </w:tc>
        <w:tc>
          <w:tcPr>
            <w:tcW w:w="1871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44" w:hRule="atLeast"/>
        </w:trPr>
        <w:tc>
          <w:tcPr>
            <w:tcW w:w="1671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监护人电话</w:t>
            </w:r>
          </w:p>
        </w:tc>
        <w:tc>
          <w:tcPr>
            <w:tcW w:w="2760" w:type="dxa"/>
            <w:gridSpan w:val="3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2220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监护人住址</w:t>
            </w:r>
          </w:p>
        </w:tc>
        <w:tc>
          <w:tcPr>
            <w:tcW w:w="1871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671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患者姓名</w:t>
            </w:r>
          </w:p>
        </w:tc>
        <w:tc>
          <w:tcPr>
            <w:tcW w:w="1155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825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性别</w:t>
            </w:r>
          </w:p>
        </w:tc>
        <w:tc>
          <w:tcPr>
            <w:tcW w:w="780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2220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年龄</w:t>
            </w:r>
          </w:p>
        </w:tc>
        <w:tc>
          <w:tcPr>
            <w:tcW w:w="1871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671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诊断</w:t>
            </w:r>
          </w:p>
        </w:tc>
        <w:tc>
          <w:tcPr>
            <w:tcW w:w="2760" w:type="dxa"/>
            <w:gridSpan w:val="3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2220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危险性评级</w:t>
            </w:r>
          </w:p>
        </w:tc>
        <w:tc>
          <w:tcPr>
            <w:tcW w:w="1871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220" w:hRule="atLeast"/>
        </w:trPr>
        <w:tc>
          <w:tcPr>
            <w:tcW w:w="16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是否对精神障碍患者实施家庭暴力</w:t>
            </w:r>
          </w:p>
        </w:tc>
        <w:tc>
          <w:tcPr>
            <w:tcW w:w="6851" w:type="dxa"/>
            <w:gridSpan w:val="5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100" w:hRule="atLeast"/>
        </w:trPr>
        <w:tc>
          <w:tcPr>
            <w:tcW w:w="16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是否遗弃精神障碍患者</w:t>
            </w:r>
          </w:p>
        </w:tc>
        <w:tc>
          <w:tcPr>
            <w:tcW w:w="6851" w:type="dxa"/>
            <w:gridSpan w:val="5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240" w:hRule="atLeast"/>
        </w:trPr>
        <w:tc>
          <w:tcPr>
            <w:tcW w:w="16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是否配合按时随访</w:t>
            </w:r>
          </w:p>
        </w:tc>
        <w:tc>
          <w:tcPr>
            <w:tcW w:w="6851" w:type="dxa"/>
            <w:gridSpan w:val="5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15" w:hRule="atLeast"/>
        </w:trPr>
        <w:tc>
          <w:tcPr>
            <w:tcW w:w="16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是否按照医嘱督促患者按时服药</w:t>
            </w:r>
          </w:p>
        </w:tc>
        <w:tc>
          <w:tcPr>
            <w:tcW w:w="6851" w:type="dxa"/>
            <w:gridSpan w:val="5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250" w:hRule="atLeast"/>
        </w:trPr>
        <w:tc>
          <w:tcPr>
            <w:tcW w:w="16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是否帮助患者及时就诊</w:t>
            </w:r>
          </w:p>
        </w:tc>
        <w:tc>
          <w:tcPr>
            <w:tcW w:w="6851" w:type="dxa"/>
            <w:gridSpan w:val="5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610" w:hRule="atLeast"/>
        </w:trPr>
        <w:tc>
          <w:tcPr>
            <w:tcW w:w="16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是否照顾好患者生活</w:t>
            </w:r>
          </w:p>
        </w:tc>
        <w:tc>
          <w:tcPr>
            <w:tcW w:w="6851" w:type="dxa"/>
            <w:gridSpan w:val="5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150" w:hRule="atLeast"/>
        </w:trPr>
        <w:tc>
          <w:tcPr>
            <w:tcW w:w="16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患者康复地点</w:t>
            </w:r>
          </w:p>
        </w:tc>
        <w:tc>
          <w:tcPr>
            <w:tcW w:w="6851" w:type="dxa"/>
            <w:gridSpan w:val="5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</w:rPr>
              <w:t xml:space="preserve"> 1在家（）  2社区（）  3医院（）  4其他（）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44" w:hRule="atLeast"/>
        </w:trPr>
        <w:tc>
          <w:tcPr>
            <w:tcW w:w="16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关锁情况</w:t>
            </w:r>
          </w:p>
        </w:tc>
        <w:tc>
          <w:tcPr>
            <w:tcW w:w="6851" w:type="dxa"/>
            <w:gridSpan w:val="5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 xml:space="preserve"> 1无关锁（）    2关锁（）    3关锁已解除（）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90" w:hRule="atLeast"/>
        </w:trPr>
        <w:tc>
          <w:tcPr>
            <w:tcW w:w="167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年内是否发生肇事肇祸案（事）件</w:t>
            </w:r>
          </w:p>
        </w:tc>
        <w:tc>
          <w:tcPr>
            <w:tcW w:w="6851" w:type="dxa"/>
            <w:gridSpan w:val="5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114" w:hRule="atLeast"/>
        </w:trPr>
        <w:tc>
          <w:tcPr>
            <w:tcW w:w="167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村居委会审核意见</w:t>
            </w:r>
          </w:p>
        </w:tc>
        <w:tc>
          <w:tcPr>
            <w:tcW w:w="6851" w:type="dxa"/>
            <w:gridSpan w:val="5"/>
          </w:tcPr>
          <w:p>
            <w:pPr>
              <w:ind w:firstLine="2800" w:firstLineChars="1000"/>
              <w:rPr>
                <w:rFonts w:hint="eastAsia"/>
                <w:sz w:val="28"/>
                <w:szCs w:val="28"/>
                <w:vertAlign w:val="baseline"/>
              </w:rPr>
            </w:pPr>
          </w:p>
          <w:p>
            <w:pPr>
              <w:ind w:firstLine="2800" w:firstLineChars="1000"/>
              <w:rPr>
                <w:rFonts w:hint="eastAsia"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800" w:firstLineChars="1000"/>
              <w:textAlignment w:val="auto"/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责任人（签字）：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 xml:space="preserve">  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</w:t>
            </w:r>
            <w:r>
              <w:rPr>
                <w:rFonts w:hint="eastAsia"/>
                <w:sz w:val="28"/>
                <w:szCs w:val="28"/>
                <w:vertAlign w:val="baseline"/>
              </w:rPr>
              <w:t>村（居）委会（签章）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 xml:space="preserve">  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</w:t>
            </w:r>
            <w:r>
              <w:rPr>
                <w:rFonts w:hint="eastAsia"/>
                <w:sz w:val="28"/>
                <w:szCs w:val="28"/>
                <w:vertAlign w:val="baseline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000" w:hRule="atLeast"/>
        </w:trPr>
        <w:tc>
          <w:tcPr>
            <w:tcW w:w="167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乡镇派出所审核意见</w:t>
            </w:r>
          </w:p>
        </w:tc>
        <w:tc>
          <w:tcPr>
            <w:tcW w:w="6851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1400" w:firstLineChars="500"/>
              <w:textAlignment w:val="auto"/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责任人（签字）：    派出所（签章）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 xml:space="preserve"> 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  </w:t>
            </w:r>
            <w:r>
              <w:rPr>
                <w:rFonts w:hint="eastAsia"/>
                <w:sz w:val="28"/>
                <w:szCs w:val="28"/>
                <w:vertAlign w:val="baseline"/>
              </w:rPr>
              <w:t xml:space="preserve">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240" w:hRule="atLeast"/>
        </w:trPr>
        <w:tc>
          <w:tcPr>
            <w:tcW w:w="1671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乡镇综治办审核意见</w:t>
            </w:r>
          </w:p>
        </w:tc>
        <w:tc>
          <w:tcPr>
            <w:tcW w:w="6851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1120" w:firstLineChars="400"/>
              <w:textAlignment w:val="auto"/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责任人（签字）：    综治办（签章）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 xml:space="preserve">  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   </w:t>
            </w:r>
            <w:r>
              <w:rPr>
                <w:rFonts w:hint="eastAsia"/>
                <w:sz w:val="28"/>
                <w:szCs w:val="28"/>
                <w:vertAlign w:val="baseline"/>
              </w:rPr>
              <w:t xml:space="preserve">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165" w:hRule="atLeast"/>
        </w:trPr>
        <w:tc>
          <w:tcPr>
            <w:tcW w:w="1671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乡镇卫生院审核意见</w:t>
            </w:r>
          </w:p>
        </w:tc>
        <w:tc>
          <w:tcPr>
            <w:tcW w:w="6851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 xml:space="preserve">    责任人（签字）：   卫生院（签章）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 xml:space="preserve"> 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</w:t>
            </w:r>
            <w:r>
              <w:rPr>
                <w:rFonts w:hint="eastAsia"/>
                <w:sz w:val="28"/>
                <w:szCs w:val="28"/>
                <w:vertAlign w:val="baseline"/>
              </w:rPr>
              <w:t xml:space="preserve">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538" w:hRule="atLeast"/>
        </w:trPr>
        <w:tc>
          <w:tcPr>
            <w:tcW w:w="1671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县卫生健康局审核意见</w:t>
            </w:r>
          </w:p>
        </w:tc>
        <w:tc>
          <w:tcPr>
            <w:tcW w:w="6851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 xml:space="preserve">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eastAsia"/>
                <w:sz w:val="28"/>
                <w:szCs w:val="28"/>
                <w:vertAlign w:val="baseline"/>
              </w:rPr>
              <w:t>责任人（签字）：    县卫健局（签章）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 xml:space="preserve">  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   </w:t>
            </w:r>
            <w:r>
              <w:rPr>
                <w:rFonts w:hint="eastAsia"/>
                <w:sz w:val="28"/>
                <w:szCs w:val="28"/>
                <w:vertAlign w:val="baseline"/>
              </w:rPr>
              <w:t xml:space="preserve"> 年  月  日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禄丰县严重精神障碍患者监护人“以奖代补”监管责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书签订汇总表</w:t>
      </w:r>
    </w:p>
    <w:p>
      <w:pPr>
        <w:rPr>
          <w:rFonts w:hint="default"/>
          <w:sz w:val="28"/>
          <w:szCs w:val="28"/>
          <w:lang w:val="en-US"/>
        </w:rPr>
      </w:pPr>
      <w:r>
        <w:rPr>
          <w:rFonts w:hint="eastAsia"/>
          <w:sz w:val="32"/>
          <w:szCs w:val="32"/>
        </w:rPr>
        <w:t xml:space="preserve">  报单位：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/>
          <w:sz w:val="28"/>
          <w:szCs w:val="28"/>
        </w:rPr>
        <w:t xml:space="preserve">                                     </w:t>
      </w:r>
      <w:r>
        <w:rPr>
          <w:rFonts w:hint="eastAsia"/>
          <w:sz w:val="28"/>
          <w:szCs w:val="28"/>
          <w:lang w:val="en-US" w:eastAsia="zh-CN"/>
        </w:rPr>
        <w:t>填报日期：  年   月   日</w:t>
      </w:r>
    </w:p>
    <w:p>
      <w:pPr>
        <w:rPr>
          <w:rFonts w:hint="eastAsia"/>
          <w:sz w:val="28"/>
          <w:szCs w:val="28"/>
        </w:rPr>
      </w:pPr>
    </w:p>
    <w:tbl>
      <w:tblPr>
        <w:tblStyle w:val="3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574"/>
        <w:gridCol w:w="923"/>
        <w:gridCol w:w="1815"/>
        <w:gridCol w:w="1410"/>
        <w:gridCol w:w="1410"/>
        <w:gridCol w:w="1425"/>
        <w:gridCol w:w="1845"/>
        <w:gridCol w:w="2197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5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被监护人 姓名</w:t>
            </w:r>
          </w:p>
        </w:tc>
        <w:tc>
          <w:tcPr>
            <w:tcW w:w="9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</w:rPr>
              <w:t>家庭住址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</w:rPr>
              <w:t>监管方式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</w:rPr>
              <w:t>监护人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</w:rPr>
              <w:t>与被监护关系</w:t>
            </w:r>
          </w:p>
        </w:tc>
        <w:tc>
          <w:tcPr>
            <w:tcW w:w="21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监管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责任书签订情况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574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923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815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410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410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425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845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2197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575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574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923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815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410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410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425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845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2197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575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574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923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815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410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410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425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845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2197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575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574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923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815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410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410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425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845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2197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575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574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923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815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410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410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425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845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2197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575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574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923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815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410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410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425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845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2197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575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br w:type="page"/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禄丰县严重精神障碍患者监护责任“ 以奖代补”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补助资金兑付汇总表</w:t>
      </w:r>
    </w:p>
    <w:p>
      <w:pPr>
        <w:rPr>
          <w:rFonts w:hint="default"/>
          <w:sz w:val="28"/>
          <w:szCs w:val="28"/>
          <w:lang w:val="en-US"/>
        </w:rPr>
      </w:pPr>
      <w:r>
        <w:rPr>
          <w:rFonts w:hint="eastAsia"/>
          <w:sz w:val="32"/>
          <w:szCs w:val="32"/>
        </w:rPr>
        <w:t xml:space="preserve">  报单位：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/>
          <w:sz w:val="28"/>
          <w:szCs w:val="28"/>
        </w:rPr>
        <w:t xml:space="preserve">                                     </w:t>
      </w:r>
      <w:r>
        <w:rPr>
          <w:rFonts w:hint="eastAsia"/>
          <w:sz w:val="28"/>
          <w:szCs w:val="28"/>
          <w:lang w:val="en-US" w:eastAsia="zh-CN"/>
        </w:rPr>
        <w:t>填报日期：  年   月   日</w:t>
      </w:r>
    </w:p>
    <w:tbl>
      <w:tblPr>
        <w:tblStyle w:val="3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4"/>
        <w:gridCol w:w="923"/>
        <w:gridCol w:w="1815"/>
        <w:gridCol w:w="1410"/>
        <w:gridCol w:w="1410"/>
        <w:gridCol w:w="1425"/>
        <w:gridCol w:w="1845"/>
        <w:gridCol w:w="2197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被监护人 姓名</w:t>
            </w:r>
          </w:p>
        </w:tc>
        <w:tc>
          <w:tcPr>
            <w:tcW w:w="9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</w:rPr>
              <w:t>家庭住址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</w:rPr>
              <w:t>监管方式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监护人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</w:rPr>
              <w:t>监护人联系电话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</w:rPr>
              <w:t>与被监护关系</w:t>
            </w:r>
          </w:p>
        </w:tc>
        <w:tc>
          <w:tcPr>
            <w:tcW w:w="21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兑付补助资金（元）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监护人签字（盖章）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4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923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815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410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410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425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845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2197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575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4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923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815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410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410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425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845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2197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575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4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923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815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410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410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425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845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2197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575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4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923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815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410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410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425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845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2197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575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4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923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815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410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410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425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845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2197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575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4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923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815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410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410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425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845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2197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575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</w:p>
        </w:tc>
      </w:tr>
    </w:tbl>
    <w:p>
      <w:pPr>
        <w:rPr>
          <w:rFonts w:hint="eastAsia"/>
          <w:sz w:val="28"/>
          <w:szCs w:val="28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sz w:val="28"/>
          <w:szCs w:val="28"/>
        </w:rPr>
        <w:br w:type="page"/>
      </w:r>
    </w:p>
    <w:p>
      <w:pPr>
        <w:rPr>
          <w:rFonts w:hint="eastAsi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3947C7"/>
    <w:rsid w:val="0E3947C7"/>
    <w:rsid w:val="46E20F9F"/>
    <w:rsid w:val="535007F1"/>
    <w:rsid w:val="6583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楚雄州禄丰县党政机关单位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2022-04-29T03:49:00Z</dcterms:created>
  <dc:creator>收文员(普明文)</dc:creator>
  <cp:lastModifiedBy>收文员(普明文)</cp:lastModifiedBy>
  <dcterms:modified xsi:type="dcterms:W3CDTF">2022-04-29T04:24:53Z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