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黑体" w:hAnsi="方正黑体" w:eastAsia="方正黑体" w:cs="方正黑体"/>
          <w:color w:val="auto"/>
          <w:sz w:val="32"/>
          <w:szCs w:val="32"/>
        </w:rPr>
      </w:pPr>
      <w:r>
        <w:rPr>
          <w:rFonts w:hint="eastAsia" w:ascii="方正黑体" w:hAnsi="方正黑体" w:eastAsia="方正黑体" w:cs="方正黑体"/>
          <w:color w:val="auto"/>
          <w:sz w:val="32"/>
          <w:szCs w:val="32"/>
        </w:rPr>
        <w:t>附件：</w:t>
      </w:r>
    </w:p>
    <w:p>
      <w:pPr>
        <w:pStyle w:val="6"/>
        <w:rPr>
          <w:rFonts w:hint="eastAsia"/>
        </w:rPr>
      </w:pPr>
    </w:p>
    <w:p>
      <w:pP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名词解释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房源超市</w:t>
      </w:r>
      <w:r>
        <w:rPr>
          <w:rFonts w:hint="default" w:ascii="Times New Roman" w:hAnsi="Times New Roman" w:eastAsia="方正仿宋简体" w:cs="Times New Roman"/>
          <w:color w:val="auto"/>
          <w:sz w:val="32"/>
          <w:szCs w:val="32"/>
        </w:rPr>
        <w:t>：房源超市是指将房源作为商品进行展示和销售方便购房者选择和购买的场所或载体。房源超市通常设有展示区，展示各种房源的信息，包括‌楼盘的位置、价格、户型等，购房者可以在这里浏览和选择自己满意的房源。</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roid Sans">
    <w:altName w:val="Segoe Print"/>
    <w:panose1 w:val="00000000000000000000"/>
    <w:charset w:val="00"/>
    <w:family w:val="auto"/>
    <w:pitch w:val="default"/>
    <w:sig w:usb0="00000000" w:usb1="00000000" w:usb2="00000028" w:usb3="00000000" w:csb0="2000019F"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方正黑体">
    <w:altName w:val="黑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TY5YjFmMjhjMDMwYTc1MDcwZjMxOGQxMmYwN2UifQ=="/>
    <w:docVar w:name="KSO_WPS_MARK_KEY" w:val="9d3bac16-2d69-42ba-ad3e-d8360dfcebd5"/>
  </w:docVars>
  <w:rsids>
    <w:rsidRoot w:val="3F1716C2"/>
    <w:rsid w:val="043C4F75"/>
    <w:rsid w:val="0469145A"/>
    <w:rsid w:val="046C0CD5"/>
    <w:rsid w:val="083C376C"/>
    <w:rsid w:val="090A0DC0"/>
    <w:rsid w:val="0B307376"/>
    <w:rsid w:val="0BCA095A"/>
    <w:rsid w:val="0C9A0616"/>
    <w:rsid w:val="1273042B"/>
    <w:rsid w:val="12AD2069"/>
    <w:rsid w:val="1414550F"/>
    <w:rsid w:val="15EA7F8B"/>
    <w:rsid w:val="1CC655B2"/>
    <w:rsid w:val="1D0B56BA"/>
    <w:rsid w:val="1DFE5FF3"/>
    <w:rsid w:val="238E2E63"/>
    <w:rsid w:val="26DB68B4"/>
    <w:rsid w:val="27833DCB"/>
    <w:rsid w:val="28317BFF"/>
    <w:rsid w:val="29F23F91"/>
    <w:rsid w:val="2C6B7F24"/>
    <w:rsid w:val="2CD96F8D"/>
    <w:rsid w:val="2CE7345E"/>
    <w:rsid w:val="2DF30F65"/>
    <w:rsid w:val="2F2B1BEC"/>
    <w:rsid w:val="343B51BE"/>
    <w:rsid w:val="347A73A9"/>
    <w:rsid w:val="35A7618B"/>
    <w:rsid w:val="36566D0A"/>
    <w:rsid w:val="369E0EF6"/>
    <w:rsid w:val="377F3184"/>
    <w:rsid w:val="39516BD3"/>
    <w:rsid w:val="39D15C66"/>
    <w:rsid w:val="3B3E4648"/>
    <w:rsid w:val="3BE43C17"/>
    <w:rsid w:val="3BFF47EE"/>
    <w:rsid w:val="3D604A97"/>
    <w:rsid w:val="3F1716C2"/>
    <w:rsid w:val="40153FD6"/>
    <w:rsid w:val="45C30FAD"/>
    <w:rsid w:val="47AD7768"/>
    <w:rsid w:val="4B913AE3"/>
    <w:rsid w:val="4E1B4906"/>
    <w:rsid w:val="4F0178AF"/>
    <w:rsid w:val="4F6841D5"/>
    <w:rsid w:val="565B7EBC"/>
    <w:rsid w:val="578F56F1"/>
    <w:rsid w:val="5FED2422"/>
    <w:rsid w:val="60B92304"/>
    <w:rsid w:val="6723111E"/>
    <w:rsid w:val="67680B2A"/>
    <w:rsid w:val="688C64B2"/>
    <w:rsid w:val="6C0D5D7C"/>
    <w:rsid w:val="6C970C85"/>
    <w:rsid w:val="6DDE446C"/>
    <w:rsid w:val="6F1109E7"/>
    <w:rsid w:val="77AE1D15"/>
    <w:rsid w:val="79EC5CC3"/>
    <w:rsid w:val="7AD2711F"/>
    <w:rsid w:val="7C8B294F"/>
    <w:rsid w:val="7D830F81"/>
    <w:rsid w:val="7DF94209"/>
    <w:rsid w:val="7FFF4D4A"/>
    <w:rsid w:val="9FF6C99D"/>
    <w:rsid w:val="B6F44996"/>
    <w:rsid w:val="B965F425"/>
    <w:rsid w:val="BFDFE682"/>
    <w:rsid w:val="F579F0D6"/>
    <w:rsid w:val="F6F5DDFC"/>
    <w:rsid w:val="FDDA7361"/>
    <w:rsid w:val="FDDF2173"/>
    <w:rsid w:val="FE2DE98A"/>
    <w:rsid w:val="FEFE0182"/>
    <w:rsid w:val="FFF07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widowControl w:val="0"/>
      <w:spacing w:line="596" w:lineRule="exact"/>
      <w:jc w:val="both"/>
      <w:outlineLvl w:val="0"/>
    </w:pPr>
    <w:rPr>
      <w:rFonts w:ascii="Calibri" w:hAnsi="Calibri" w:eastAsia="方正小标宋简体" w:cs="Times New Roman"/>
      <w:bCs/>
      <w:kern w:val="44"/>
      <w:sz w:val="44"/>
      <w:szCs w:val="4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3">
    <w:name w:val="Date"/>
    <w:next w:val="1"/>
    <w:qFormat/>
    <w:uiPriority w:val="0"/>
    <w:pPr>
      <w:widowControl w:val="0"/>
      <w:jc w:val="both"/>
    </w:pPr>
    <w:rPr>
      <w:rFonts w:ascii="Times New Roman" w:hAnsi="Times New Roman" w:eastAsia="方正仿宋简体" w:cs="Times New Roman"/>
      <w:kern w:val="2"/>
      <w:sz w:val="30"/>
      <w:szCs w:val="20"/>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200" w:leftChars="200"/>
    </w:pPr>
    <w:rPr>
      <w:rFonts w:cs="Droid Sans"/>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NormalIndent"/>
    <w:basedOn w:val="1"/>
    <w:qFormat/>
    <w:uiPriority w:val="0"/>
    <w:pPr>
      <w:ind w:firstLine="420"/>
    </w:pPr>
  </w:style>
  <w:style w:type="paragraph" w:customStyle="1" w:styleId="12">
    <w:name w:val="Normal Indent1"/>
    <w:qFormat/>
    <w:uiPriority w:val="0"/>
    <w:pPr>
      <w:widowControl w:val="0"/>
      <w:spacing w:line="560" w:lineRule="exact"/>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楚雄州禄丰县党政机关单位</Company>
  <Pages>7</Pages>
  <Words>2406</Words>
  <Characters>2466</Characters>
  <Lines>0</Lines>
  <Paragraphs>0</Paragraphs>
  <TotalTime>12.3333333333333</TotalTime>
  <ScaleCrop>false</ScaleCrop>
  <LinksUpToDate>false</LinksUpToDate>
  <CharactersWithSpaces>2466</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2024-06-07T02:21:00Z</dcterms:created>
  <dc:creator>Administrator</dc:creator>
  <cp:lastModifiedBy>李建平</cp:lastModifiedBy>
  <cp:lastPrinted>2024-12-26T15:37:11Z</cp:lastPrinted>
  <dcterms:modified xsi:type="dcterms:W3CDTF">2025-01-02T01:46:21Z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E49819392CB7461DB033E07CBFDFDF37_13</vt:lpwstr>
  </property>
  <property fmtid="{D5CDD505-2E9C-101B-9397-08002B2CF9AE}" pid="4" name="hmcheck_markmode">
    <vt:i4>0</vt:i4>
  </property>
</Properties>
</file>