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方正仿宋_GBK" w:hAnsi="方正仿宋_GBK" w:eastAsia="方正仿宋_GBK" w:cs="方正仿宋_GBK"/>
          <w:kern w:val="0"/>
          <w:sz w:val="30"/>
          <w:szCs w:val="30"/>
          <w:lang w:val="en-US" w:eastAsia="zh-CN"/>
        </w:rPr>
      </w:pPr>
      <w:bookmarkStart w:id="0" w:name="_Toc513211823"/>
      <w:bookmarkStart w:id="1" w:name="_Toc513210528"/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hint="eastAsia" w:ascii="方正粗黑宋简体" w:hAnsi="方正粗黑宋简体" w:eastAsia="方正粗黑宋简体" w:cs="方正粗黑宋简体"/>
          <w:kern w:val="0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kern w:val="0"/>
          <w:sz w:val="36"/>
          <w:szCs w:val="36"/>
        </w:rPr>
        <w:t xml:space="preserve"> 云南省国家教育考试考生诚信、安全考试承诺书</w:t>
      </w:r>
      <w:bookmarkEnd w:id="0"/>
      <w:bookmarkEnd w:id="1"/>
    </w:p>
    <w:p>
      <w:pPr>
        <w:adjustRightInd w:val="0"/>
        <w:snapToGrid w:val="0"/>
        <w:spacing w:line="440" w:lineRule="exact"/>
        <w:ind w:firstLine="630" w:firstLineChars="300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本人已认真阅读并了解相关的报考规定和《国家教育考试违规处理办法》（教育部33号令）、《中华人民共和国刑法》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并清楚了解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在法律规定的国家考试中涉及：组织作弊的行为；买卖或提供作弊器材、试题及答案；代替他人或者让他人代替自己参加考试的行为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都将触犯刑法构成犯罪，将依法追究法律责任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现郑重承诺：</w:t>
      </w: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 </w:t>
      </w:r>
    </w:p>
    <w:p>
      <w:pPr>
        <w:pStyle w:val="2"/>
        <w:adjustRightInd w:val="0"/>
        <w:snapToGrid w:val="0"/>
        <w:spacing w:before="0" w:beforeAutospacing="0" w:after="0" w:afterAutospacing="0" w:line="500" w:lineRule="exact"/>
        <w:ind w:firstLine="592" w:firstLineChars="200"/>
        <w:jc w:val="both"/>
        <w:textAlignment w:val="baseline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1.保证在报名及确认时提交的信息和证件真实、准确。如有虚假信息和作假行为，本人承担一切后果。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2.保证在考试期间自觉遵守国家法律、法规和我省有关本次考试的规定，诚信考试，服从考务人员统一管理。如有违反，愿接受有关部门根据国家法律、法规作出的处理决定。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3.我承诺不携带任何通讯设备、手表、手环在内的计时工具及考试规定用品外的其他任何物品进入考场。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我承诺从考试前第14天每日按要求进行体温测量、记录并进行健康状况监测。本人无发热、干咳、呼吸困难、乏力、恶心呕吐、心慌等新冠肺炎可疑症状。如实申报本人及同住亲属新冠肺炎高风险地区旅居史、疫情高发地区来滇人员及境外来滇人员接触史、新冠肺炎确诊或疑似病例密切接触史。对以上健康信息的真实性负责，如有瞒报、谎报行为，本人承担一切责任和后果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5.我承诺考试期间遵守考点纪律和防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疫</w:t>
      </w:r>
      <w:r>
        <w:rPr>
          <w:rFonts w:hint="eastAsia" w:ascii="仿宋" w:hAnsi="仿宋" w:eastAsia="仿宋" w:cs="仿宋"/>
          <w:sz w:val="30"/>
          <w:szCs w:val="30"/>
        </w:rPr>
        <w:t>要求，不聚餐、不聚会、避免非必要外出。</w:t>
      </w:r>
    </w:p>
    <w:p>
      <w:pPr>
        <w:spacing w:line="24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考号：_________________考生签名：_____________________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联系方式：_____________家长（监护人）签名:_____________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</w:t>
      </w:r>
    </w:p>
    <w:p>
      <w:pPr>
        <w:ind w:firstLine="4800" w:firstLineChars="1600"/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2020年   月    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4409"/>
    <w:rsid w:val="712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pacing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2020-06-19T10:05:00Z</dcterms:created>
  <dc:creator>王春龙</dc:creator>
  <cp:lastModifiedBy>王春龙</cp:lastModifiedBy>
  <dcterms:modified xsi:type="dcterms:W3CDTF">2020-06-19T10:06:34Z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